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B2" w:rsidRDefault="00C722D7" w:rsidP="009023B2">
      <w:pPr>
        <w:spacing w:after="120"/>
      </w:pPr>
      <w:r>
        <w:rPr>
          <w:noProof/>
          <w:lang w:eastAsia="hu-HU"/>
        </w:rPr>
        <w:drawing>
          <wp:inline distT="0" distB="0" distL="0" distR="0">
            <wp:extent cx="5760720" cy="808130"/>
            <wp:effectExtent l="1905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2" w:rsidRDefault="009023B2" w:rsidP="009023B2">
      <w:pPr>
        <w:spacing w:after="120"/>
      </w:pPr>
      <w:r>
        <w:t>Fekete István: Vuk</w:t>
      </w:r>
      <w:r w:rsidR="00C722D7" w:rsidRPr="00C722D7">
        <w:t xml:space="preserve"> </w:t>
      </w:r>
      <w:r>
        <w:br/>
        <w:t>(részlet)</w:t>
      </w:r>
    </w:p>
    <w:p w:rsidR="002822AA" w:rsidRDefault="002822AA" w:rsidP="009023B2">
      <w:pPr>
        <w:spacing w:after="120"/>
      </w:pPr>
      <w:r>
        <w:rPr>
          <w:noProof/>
          <w:lang w:eastAsia="hu-HU"/>
        </w:rPr>
        <w:drawing>
          <wp:inline distT="0" distB="0" distL="0" distR="0">
            <wp:extent cx="5772636" cy="615577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636" cy="615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722D7" w:rsidRPr="00C722D7">
        <w:t xml:space="preserve"> </w:t>
      </w:r>
    </w:p>
    <w:p w:rsidR="009023B2" w:rsidRDefault="009023B2" w:rsidP="009023B2">
      <w:pPr>
        <w:spacing w:after="120"/>
      </w:pPr>
      <w:r>
        <w:t xml:space="preserve">Vuk megmozdult. Az éhség karmai mintha tüzesek lettek volna, és Tás felől ingerlő, meleg illatot lehelt a szél. A </w:t>
      </w:r>
      <w:proofErr w:type="spellStart"/>
      <w:r>
        <w:t>kisróka</w:t>
      </w:r>
      <w:proofErr w:type="spellEnd"/>
      <w:r>
        <w:t xml:space="preserve"> remegett az izgalomtól. Élő egérrel, vakonddal már játszva elbánt volna, de Tás túlságosan nagy volt. Elindult, megállt, újból elindult, és a végén nyüszítve, sírva fakadt. </w:t>
      </w:r>
    </w:p>
    <w:p w:rsidR="002822AA" w:rsidRDefault="002822AA" w:rsidP="009023B2">
      <w:pPr>
        <w:spacing w:after="120"/>
      </w:pPr>
      <w:r>
        <w:rPr>
          <w:noProof/>
          <w:lang w:eastAsia="hu-HU"/>
        </w:rPr>
        <w:drawing>
          <wp:inline distT="0" distB="0" distL="0" distR="0">
            <wp:extent cx="5760720" cy="681735"/>
            <wp:effectExtent l="19050" t="0" r="0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2" w:rsidRDefault="009023B2" w:rsidP="009023B2">
      <w:pPr>
        <w:spacing w:after="120"/>
      </w:pPr>
      <w:r>
        <w:t xml:space="preserve">– Egyedül vagyok… kicsi vagyok… éhes vagyok… – vakogta halkan, aztán mind hangosabban: – Egyedül vagyok… kicsi vagyok… mit kell tennem? Éhes vagyok! – Ekkor egy mély hang kiáltott vissza a dombról, hol sötét volt, és nagy fenyők sóhajtoztak: </w:t>
      </w:r>
    </w:p>
    <w:p w:rsidR="002822AA" w:rsidRDefault="002822AA" w:rsidP="009023B2">
      <w:pPr>
        <w:spacing w:after="120"/>
      </w:pPr>
      <w:r>
        <w:rPr>
          <w:noProof/>
          <w:lang w:eastAsia="hu-HU"/>
        </w:rPr>
        <w:drawing>
          <wp:inline distT="0" distB="0" distL="0" distR="0">
            <wp:extent cx="5760720" cy="534888"/>
            <wp:effectExtent l="19050" t="0" r="0" b="0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2" w:rsidRDefault="009023B2" w:rsidP="009023B2">
      <w:pPr>
        <w:spacing w:after="120"/>
      </w:pPr>
      <w:r>
        <w:t xml:space="preserve">– Ki fia vagy odalent, kis vérem? </w:t>
      </w:r>
    </w:p>
    <w:p w:rsidR="009023B2" w:rsidRDefault="009023B2" w:rsidP="009023B2">
      <w:pPr>
        <w:spacing w:after="120"/>
      </w:pPr>
      <w:r>
        <w:t xml:space="preserve">– </w:t>
      </w:r>
      <w:proofErr w:type="spellStart"/>
      <w:r>
        <w:t>Kag</w:t>
      </w:r>
      <w:proofErr w:type="spellEnd"/>
      <w:r>
        <w:t xml:space="preserve"> fia vagyok… és még kicsi vagyok. Segítsetek Vuknak, a </w:t>
      </w:r>
      <w:proofErr w:type="spellStart"/>
      <w:r>
        <w:t>kisrókának</w:t>
      </w:r>
      <w:proofErr w:type="spellEnd"/>
      <w:r>
        <w:t xml:space="preserve">! </w:t>
      </w:r>
    </w:p>
    <w:p w:rsidR="002822AA" w:rsidRDefault="002822AA" w:rsidP="009023B2">
      <w:pPr>
        <w:spacing w:after="120"/>
      </w:pPr>
      <w:r>
        <w:rPr>
          <w:noProof/>
          <w:lang w:eastAsia="hu-HU"/>
        </w:rPr>
        <w:drawing>
          <wp:inline distT="0" distB="0" distL="0" distR="0">
            <wp:extent cx="5760720" cy="964242"/>
            <wp:effectExtent l="19050" t="0" r="0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64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2" w:rsidRDefault="009023B2" w:rsidP="009023B2">
      <w:pPr>
        <w:spacing w:after="120"/>
      </w:pPr>
      <w:r>
        <w:t xml:space="preserve">Az idegen róka elindult a sásban, mely szétnyílt előtte, és nem csinált nagyobb zajt, mint a sóhajtás. </w:t>
      </w:r>
    </w:p>
    <w:p w:rsidR="009023B2" w:rsidRDefault="009023B2" w:rsidP="009023B2">
      <w:pPr>
        <w:spacing w:after="120"/>
      </w:pPr>
      <w:r>
        <w:t xml:space="preserve">– Gyere felém, Vuk, </w:t>
      </w:r>
      <w:proofErr w:type="spellStart"/>
      <w:r>
        <w:t>Kag</w:t>
      </w:r>
      <w:proofErr w:type="spellEnd"/>
      <w:r>
        <w:t xml:space="preserve"> fia – szólt még halkan. Vuk elindult az idegen felé, de mert éhes volt, fájt a szíve Tásért, kit otthagyott. Ekkor kigyúlt felette két élő lámpás, két titokzatos rókaszem, és az idegen végigszaglászta Vukot, a remegő </w:t>
      </w:r>
      <w:proofErr w:type="spellStart"/>
      <w:r>
        <w:t>kisrókát</w:t>
      </w:r>
      <w:proofErr w:type="spellEnd"/>
      <w:r>
        <w:t>.</w:t>
      </w:r>
    </w:p>
    <w:p w:rsidR="00C722D7" w:rsidRDefault="00C722D7" w:rsidP="009023B2">
      <w:pPr>
        <w:spacing w:after="120"/>
      </w:pPr>
      <w:r w:rsidRPr="00C722D7">
        <w:drawing>
          <wp:inline distT="0" distB="0" distL="0" distR="0">
            <wp:extent cx="5760720" cy="942114"/>
            <wp:effectExtent l="19050" t="0" r="0" b="0"/>
            <wp:docPr id="3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2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B2" w:rsidRDefault="009023B2" w:rsidP="009023B2">
      <w:pPr>
        <w:spacing w:after="120"/>
      </w:pPr>
      <w:r>
        <w:t xml:space="preserve">– Hát te hogy menekültél meg? – kérdezte. </w:t>
      </w:r>
    </w:p>
    <w:p w:rsidR="009023B2" w:rsidRDefault="009023B2" w:rsidP="009023B2">
      <w:pPr>
        <w:spacing w:after="120"/>
      </w:pPr>
      <w:r>
        <w:lastRenderedPageBreak/>
        <w:t xml:space="preserve">– Én nem menekültem – szipogott Vuk –, engem az anyám hozott ide, hogy várjak rá, de nem jön… </w:t>
      </w:r>
    </w:p>
    <w:p w:rsidR="009023B2" w:rsidRDefault="009023B2" w:rsidP="009023B2">
      <w:pPr>
        <w:spacing w:after="120"/>
      </w:pPr>
      <w:r>
        <w:t xml:space="preserve">Ebből aztán megtudhatta </w:t>
      </w:r>
      <w:proofErr w:type="spellStart"/>
      <w:r>
        <w:t>Karak</w:t>
      </w:r>
      <w:proofErr w:type="spellEnd"/>
      <w:r>
        <w:t>, a magányos róka, hogy Vuk még nem tudja, hogy a nagy tölgyfa tövében már csak halottak vannak.</w:t>
      </w:r>
    </w:p>
    <w:sectPr w:rsidR="009023B2" w:rsidSect="00222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compat/>
  <w:rsids>
    <w:rsidRoot w:val="009023B2"/>
    <w:rsid w:val="00203619"/>
    <w:rsid w:val="0022213F"/>
    <w:rsid w:val="002822AA"/>
    <w:rsid w:val="00393AFF"/>
    <w:rsid w:val="003C7599"/>
    <w:rsid w:val="004465CE"/>
    <w:rsid w:val="00790FC2"/>
    <w:rsid w:val="009023B2"/>
    <w:rsid w:val="00C45242"/>
    <w:rsid w:val="00C722D7"/>
    <w:rsid w:val="00D250AD"/>
    <w:rsid w:val="00D81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2213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2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23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165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gugan</dc:creator>
  <cp:lastModifiedBy>gugan</cp:lastModifiedBy>
  <cp:revision>1</cp:revision>
  <dcterms:created xsi:type="dcterms:W3CDTF">2018-02-05T10:29:00Z</dcterms:created>
  <dcterms:modified xsi:type="dcterms:W3CDTF">2018-02-05T11:06:00Z</dcterms:modified>
</cp:coreProperties>
</file>