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34" w:rsidRDefault="00BE0C34">
      <w:r>
        <w:rPr>
          <w:noProof/>
          <w:lang w:eastAsia="hu-HU"/>
        </w:rPr>
        <w:drawing>
          <wp:inline distT="0" distB="0" distL="0" distR="0">
            <wp:extent cx="5760720" cy="1998867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54" w:rsidRDefault="00352C54">
      <w:proofErr w:type="spellStart"/>
      <w:r>
        <w:t>Pom-Pom</w:t>
      </w:r>
      <w:proofErr w:type="spellEnd"/>
      <w:r>
        <w:t xml:space="preserve"> meséi</w:t>
      </w:r>
      <w:r>
        <w:br/>
        <w:t>(részlet)</w:t>
      </w:r>
    </w:p>
    <w:p w:rsidR="0022213F" w:rsidRDefault="00352C54">
      <w:proofErr w:type="spellStart"/>
      <w:r>
        <w:t>Pom</w:t>
      </w:r>
      <w:proofErr w:type="spellEnd"/>
      <w:r>
        <w:t xml:space="preserve"> </w:t>
      </w:r>
      <w:proofErr w:type="spellStart"/>
      <w:r>
        <w:t>Pom</w:t>
      </w:r>
      <w:proofErr w:type="spellEnd"/>
      <w:r>
        <w:t xml:space="preserve"> ült egy ágon. Hogy ki is </w:t>
      </w:r>
      <w:proofErr w:type="spellStart"/>
      <w:r>
        <w:t>Pom</w:t>
      </w:r>
      <w:proofErr w:type="spellEnd"/>
      <w:r>
        <w:t xml:space="preserve"> </w:t>
      </w:r>
      <w:proofErr w:type="spellStart"/>
      <w:r>
        <w:t>Pom</w:t>
      </w:r>
      <w:proofErr w:type="spellEnd"/>
      <w:r>
        <w:t xml:space="preserve">? Hogy nem ismeritek? Ó, igazán senki sem ismeri, mert hol ilyen, hol olyan! Bámulatosan tudja változtatni az alakját! Ha akarja, olyan, mint a szőrpamacs vagy </w:t>
      </w:r>
      <w:proofErr w:type="gramStart"/>
      <w:r>
        <w:t>paróka</w:t>
      </w:r>
      <w:proofErr w:type="gramEnd"/>
      <w:r>
        <w:t xml:space="preserve"> vagy egyujjas, kifordított bundakesztyű vagy szobafestő pemzli, vagy papucs orrán pamutbojt. Most leginkább egy szőrsapkához hasonlít, ahogy ül az ágon. Föl-le, föl-le jár, mivel egy kis szellő hintáztatja az ágat.</w:t>
      </w:r>
    </w:p>
    <w:p w:rsidR="00BE0C34" w:rsidRDefault="00BE0C34">
      <w:r>
        <w:rPr>
          <w:noProof/>
          <w:lang w:eastAsia="hu-HU"/>
        </w:rPr>
        <w:drawing>
          <wp:inline distT="0" distB="0" distL="0" distR="0">
            <wp:extent cx="5760720" cy="1638907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C34" w:rsidRDefault="00352C54">
      <w:r>
        <w:t>És mi volt a legnagyobb bánata Gombóc Artúrnak? Hogy minden hiába, mert csak hízik, csak kövéredik, csak dagad, pedig keményen és összepréselt csőrrel fogyókúrázik! Mikor nem a csokoládéra gondol, akkor a fogyókúrára gondol. Hogy mi mindenről mondott már le! Lemondott a vízről, a tejről, a teáról, a főzelékről, a kenyérről, a sóról, az almáról, a körtéről, a narancsról, a citromról, a kóláról, lassan már mindenről lemondott, kivéve a csokoládét.</w:t>
      </w:r>
    </w:p>
    <w:p w:rsidR="00BE0C34" w:rsidRDefault="00BE0C34">
      <w:r>
        <w:rPr>
          <w:noProof/>
          <w:lang w:eastAsia="hu-HU"/>
        </w:rPr>
        <w:drawing>
          <wp:inline distT="0" distB="0" distL="0" distR="0">
            <wp:extent cx="5760720" cy="1074624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54" w:rsidRDefault="00352C54">
      <w:r>
        <w:t>És mégis csak hízik, csak dagad, már olyan dagadt, hogy elpattan alatta az ág, ha rárepül… megroggyan alatta a kémény, ha ráül… elgörbül alatta a tv-antenna…</w:t>
      </w:r>
    </w:p>
    <w:p w:rsidR="00BE0C34" w:rsidRDefault="00BE0C34">
      <w:r>
        <w:rPr>
          <w:noProof/>
          <w:lang w:eastAsia="hu-HU"/>
        </w:rPr>
        <w:lastRenderedPageBreak/>
        <w:drawing>
          <wp:inline distT="0" distB="0" distL="0" distR="0">
            <wp:extent cx="5760720" cy="870339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54" w:rsidRDefault="00352C54">
      <w:r>
        <w:t>Éppen ezért már nem is röpköd a levegőben, különben is egyre nehezebben tud már felrepülni. Csak gubbaszt és fogyókúrázik! Illetve majszolja a csokoládét, mert azért valamit kell enni!</w:t>
      </w:r>
    </w:p>
    <w:p w:rsidR="001B4E42" w:rsidRDefault="00CB6222">
      <w:r>
        <w:rPr>
          <w:noProof/>
          <w:lang w:eastAsia="hu-H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408.55pt;margin-top:117.95pt;width:94.2pt;height:45.5pt;z-index:251658240" adj="-1800,27439" strokecolor="red">
            <v:textbox>
              <w:txbxContent>
                <w:p w:rsidR="00CB6222" w:rsidRPr="00CB6222" w:rsidRDefault="00CB6222" w:rsidP="00CB6222">
                  <w:pPr>
                    <w:jc w:val="center"/>
                    <w:rPr>
                      <w:i/>
                      <w:color w:val="FF0000"/>
                      <w:sz w:val="16"/>
                    </w:rPr>
                  </w:pPr>
                  <w:r w:rsidRPr="00CB6222">
                    <w:rPr>
                      <w:i/>
                      <w:color w:val="FF0000"/>
                      <w:sz w:val="16"/>
                    </w:rPr>
                    <w:t xml:space="preserve">Cseréld a bekezdésben </w:t>
                  </w:r>
                  <w:r>
                    <w:rPr>
                      <w:i/>
                      <w:color w:val="FF0000"/>
                      <w:sz w:val="16"/>
                    </w:rPr>
                    <w:br/>
                  </w:r>
                  <w:r w:rsidRPr="00CB6222">
                    <w:rPr>
                      <w:i/>
                      <w:color w:val="FF0000"/>
                      <w:sz w:val="16"/>
                    </w:rPr>
                    <w:t xml:space="preserve">a „hibás” betűket </w:t>
                  </w:r>
                  <w:r>
                    <w:rPr>
                      <w:i/>
                      <w:color w:val="FF0000"/>
                      <w:sz w:val="16"/>
                    </w:rPr>
                    <w:br/>
                  </w:r>
                  <w:r w:rsidRPr="00CB6222">
                    <w:rPr>
                      <w:i/>
                      <w:color w:val="FF0000"/>
                      <w:sz w:val="16"/>
                    </w:rPr>
                    <w:t>a megfelelőre!</w:t>
                  </w:r>
                </w:p>
              </w:txbxContent>
            </v:textbox>
          </v:shape>
        </w:pict>
      </w:r>
      <w:r w:rsidR="001B4E42">
        <w:rPr>
          <w:noProof/>
          <w:lang w:eastAsia="hu-HU"/>
        </w:rPr>
        <w:drawing>
          <wp:inline distT="0" distB="0" distL="0" distR="0">
            <wp:extent cx="5760720" cy="1969802"/>
            <wp:effectExtent l="1905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54" w:rsidRDefault="00352C54">
      <w:proofErr w:type="spellStart"/>
      <w:r>
        <w:t>Pom</w:t>
      </w:r>
      <w:proofErr w:type="spellEnd"/>
      <w:r>
        <w:t xml:space="preserve"> </w:t>
      </w:r>
      <w:proofErr w:type="spellStart"/>
      <w:r>
        <w:t>Pom</w:t>
      </w:r>
      <w:proofErr w:type="spellEnd"/>
      <w:r>
        <w:t xml:space="preserve"> különös szokása, hogy gazdáját, </w:t>
      </w:r>
      <w:proofErr w:type="spellStart"/>
      <w:r>
        <w:t>Picurt</w:t>
      </w:r>
      <w:proofErr w:type="spellEnd"/>
      <w:r>
        <w:t xml:space="preserve"> elkíséri az iskolába. ÜI </w:t>
      </w:r>
      <w:proofErr w:type="spellStart"/>
      <w:r>
        <w:t>Picur</w:t>
      </w:r>
      <w:proofErr w:type="spellEnd"/>
      <w:r>
        <w:t xml:space="preserve"> fején, és mesél. Ezúttal Gombóc Artúrról, a csokoládéimádó madárról, aki a </w:t>
      </w:r>
      <w:proofErr w:type="spellStart"/>
      <w:r>
        <w:t>bûnös</w:t>
      </w:r>
      <w:proofErr w:type="spellEnd"/>
      <w:r>
        <w:t xml:space="preserve"> </w:t>
      </w:r>
      <w:proofErr w:type="spellStart"/>
      <w:r>
        <w:t>élvezettõl</w:t>
      </w:r>
      <w:proofErr w:type="spellEnd"/>
      <w:r>
        <w:t xml:space="preserve"> annyira meghízott, hogy nem képes elrepülni a többi madárral együtt Afrikába. Hogyan jutott el mégis a </w:t>
      </w:r>
      <w:proofErr w:type="spellStart"/>
      <w:r>
        <w:t>költözõ</w:t>
      </w:r>
      <w:proofErr w:type="spellEnd"/>
      <w:r>
        <w:t xml:space="preserve"> madarak </w:t>
      </w:r>
      <w:proofErr w:type="spellStart"/>
      <w:r>
        <w:t>telelõhelyére</w:t>
      </w:r>
      <w:proofErr w:type="spellEnd"/>
      <w:r>
        <w:t xml:space="preserve">, </w:t>
      </w:r>
      <w:proofErr w:type="spellStart"/>
      <w:r>
        <w:t>errõl</w:t>
      </w:r>
      <w:proofErr w:type="spellEnd"/>
      <w:r>
        <w:t xml:space="preserve"> szól a vidám történet, melyet Sajdik Ferenc rajzaival adunk közre.</w:t>
      </w:r>
    </w:p>
    <w:sectPr w:rsidR="00352C54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352C54"/>
    <w:rsid w:val="000A7FE2"/>
    <w:rsid w:val="001B4E42"/>
    <w:rsid w:val="00203619"/>
    <w:rsid w:val="0022213F"/>
    <w:rsid w:val="00352C54"/>
    <w:rsid w:val="00393AFF"/>
    <w:rsid w:val="003C7599"/>
    <w:rsid w:val="004465CE"/>
    <w:rsid w:val="00790FC2"/>
    <w:rsid w:val="0081518D"/>
    <w:rsid w:val="00BE0C34"/>
    <w:rsid w:val="00C45242"/>
    <w:rsid w:val="00CB6222"/>
    <w:rsid w:val="00D250AD"/>
    <w:rsid w:val="00E8444F"/>
    <w:rsid w:val="00FC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0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36F23-2EA7-4038-98AC-6C869073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3</cp:revision>
  <dcterms:created xsi:type="dcterms:W3CDTF">2018-01-30T09:02:00Z</dcterms:created>
  <dcterms:modified xsi:type="dcterms:W3CDTF">2018-01-30T09:33:00Z</dcterms:modified>
</cp:coreProperties>
</file>